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8EA" w:rsidRPr="0089589C" w:rsidRDefault="0089589C" w:rsidP="000908EA">
      <w:pPr>
        <w:rPr>
          <w:b/>
          <w:bCs/>
          <w:sz w:val="28"/>
          <w:szCs w:val="28"/>
          <w:lang w:val="fr-CH"/>
        </w:rPr>
      </w:pPr>
      <w:r w:rsidRPr="0089589C">
        <w:rPr>
          <w:b/>
          <w:bCs/>
          <w:sz w:val="28"/>
          <w:szCs w:val="28"/>
          <w:lang w:val="fr-CH"/>
        </w:rPr>
        <w:t>Cours de disciple</w:t>
      </w:r>
      <w:r w:rsidR="000908EA">
        <w:rPr>
          <w:b/>
          <w:bCs/>
          <w:sz w:val="28"/>
          <w:szCs w:val="28"/>
          <w:lang w:val="fr-CH"/>
        </w:rPr>
        <w:t xml:space="preserve"> – session 1</w:t>
      </w:r>
    </w:p>
    <w:p w:rsidR="005011C1" w:rsidRPr="0089589C" w:rsidRDefault="005011C1" w:rsidP="005011C1">
      <w:pPr>
        <w:rPr>
          <w:lang w:val="fr-CH"/>
        </w:rPr>
      </w:pPr>
    </w:p>
    <w:p w:rsidR="005011C1" w:rsidRPr="0089589C" w:rsidRDefault="005011C1" w:rsidP="005011C1">
      <w:pPr>
        <w:rPr>
          <w:b/>
          <w:bCs/>
        </w:rPr>
      </w:pPr>
      <w:r w:rsidRPr="0089589C">
        <w:rPr>
          <w:b/>
          <w:bCs/>
        </w:rPr>
        <w:t>(1) Le Dieu qui communique</w:t>
      </w:r>
    </w:p>
    <w:p w:rsidR="005011C1" w:rsidRDefault="005011C1" w:rsidP="005011C1"/>
    <w:p w:rsidR="005011C1" w:rsidRDefault="005011C1" w:rsidP="005011C1">
      <w:r>
        <w:t xml:space="preserve">Cette session sera </w:t>
      </w:r>
      <w:r w:rsidR="00CC2A3E">
        <w:rPr>
          <w:lang w:val="fr-CH"/>
        </w:rPr>
        <w:t>un introduction</w:t>
      </w:r>
      <w:r>
        <w:t xml:space="preserve"> au thème du Dieu qui communique, autrement dit à la "Révélation". Comment Dieu parle-t-il, comment a-t-il parlé dans le passé et comment </w:t>
      </w:r>
      <w:r>
        <w:rPr>
          <w:lang w:val="fr-CH"/>
        </w:rPr>
        <w:t xml:space="preserve">il </w:t>
      </w:r>
      <w:r>
        <w:t>nous parle-aujourd'hui ?</w:t>
      </w:r>
      <w:r>
        <w:rPr>
          <w:lang w:val="fr-CH"/>
        </w:rPr>
        <w:t xml:space="preserve"> </w:t>
      </w:r>
      <w:r w:rsidRPr="005011C1">
        <w:rPr>
          <w:lang w:val="fr-CH"/>
        </w:rPr>
        <w:t>Comment le péché nous empêche-t-il d'écouter Dieu ?</w:t>
      </w:r>
      <w:r>
        <w:t xml:space="preserve"> Quel est le rôle des Écritures ? Quel est le rôle de l'Esprit ? </w:t>
      </w:r>
      <w:r w:rsidRPr="005011C1">
        <w:t>Comment comprendre les concepts de révélation, d'inspiration et d'illumination</w:t>
      </w:r>
      <w:r>
        <w:rPr>
          <w:lang w:val="fr-CH"/>
        </w:rPr>
        <w:t xml:space="preserve"> ? </w:t>
      </w:r>
      <w:r w:rsidR="00BD3B16" w:rsidRPr="00BD3B16">
        <w:rPr>
          <w:lang w:val="fr-CH"/>
        </w:rPr>
        <w:t>Pouvons-nous faire l'expérience directe de Dieu ?</w:t>
      </w:r>
      <w:r w:rsidR="00BD3B16">
        <w:rPr>
          <w:lang w:val="fr-CH"/>
        </w:rPr>
        <w:t xml:space="preserve"> </w:t>
      </w:r>
      <w:r>
        <w:t>Quels sont les pièges et les dangers ? Comment grandir dans la compréhension de la volonté de Dieu ?</w:t>
      </w:r>
    </w:p>
    <w:p w:rsidR="005011C1" w:rsidRDefault="005011C1" w:rsidP="005011C1"/>
    <w:p w:rsidR="005011C1" w:rsidRPr="00CC2A3E" w:rsidRDefault="005011C1" w:rsidP="005011C1">
      <w:pPr>
        <w:rPr>
          <w:b/>
          <w:bCs/>
          <w:i/>
          <w:iCs/>
        </w:rPr>
      </w:pPr>
      <w:r w:rsidRPr="00CC2A3E">
        <w:rPr>
          <w:b/>
          <w:bCs/>
          <w:i/>
          <w:iCs/>
        </w:rPr>
        <w:t>Objectifs</w:t>
      </w:r>
    </w:p>
    <w:p w:rsidR="005011C1" w:rsidRDefault="005011C1" w:rsidP="005011C1"/>
    <w:p w:rsidR="005011C1" w:rsidRPr="0089589C" w:rsidRDefault="005011C1" w:rsidP="005011C1">
      <w:pPr>
        <w:rPr>
          <w:i/>
          <w:iCs/>
        </w:rPr>
      </w:pPr>
      <w:r w:rsidRPr="0089589C">
        <w:rPr>
          <w:i/>
          <w:iCs/>
        </w:rPr>
        <w:t>Cognitif</w:t>
      </w:r>
    </w:p>
    <w:p w:rsidR="005011C1" w:rsidRDefault="005011C1" w:rsidP="005011C1"/>
    <w:p w:rsidR="005011C1" w:rsidRDefault="005011C1" w:rsidP="0089589C">
      <w:pPr>
        <w:pStyle w:val="ListParagraph"/>
        <w:numPr>
          <w:ilvl w:val="0"/>
          <w:numId w:val="1"/>
        </w:numPr>
      </w:pPr>
      <w:r>
        <w:t xml:space="preserve">Comprendre </w:t>
      </w:r>
      <w:r w:rsidR="0089589C" w:rsidRPr="0089589C">
        <w:rPr>
          <w:lang w:val="fr-CH"/>
        </w:rPr>
        <w:t xml:space="preserve">le </w:t>
      </w:r>
      <w:r>
        <w:t xml:space="preserve">rôle central </w:t>
      </w:r>
      <w:r w:rsidR="0089589C" w:rsidRPr="0089589C">
        <w:rPr>
          <w:lang w:val="fr-CH"/>
        </w:rPr>
        <w:t xml:space="preserve">des écritures </w:t>
      </w:r>
      <w:r>
        <w:t>dans la révélation de Dieu.</w:t>
      </w:r>
    </w:p>
    <w:p w:rsidR="005011C1" w:rsidRDefault="005011C1" w:rsidP="0089589C">
      <w:pPr>
        <w:pStyle w:val="ListParagraph"/>
        <w:numPr>
          <w:ilvl w:val="0"/>
          <w:numId w:val="1"/>
        </w:numPr>
      </w:pPr>
      <w:r>
        <w:t>Connaître les multiples façons dont on comprend que Dieu parle dans la Bible et dans l'histoire de l'Église.</w:t>
      </w:r>
    </w:p>
    <w:p w:rsidR="00CC2A3E" w:rsidRDefault="00CC2A3E" w:rsidP="0089589C">
      <w:pPr>
        <w:pStyle w:val="ListParagraph"/>
        <w:numPr>
          <w:ilvl w:val="0"/>
          <w:numId w:val="1"/>
        </w:numPr>
      </w:pPr>
      <w:r w:rsidRPr="00CC2A3E">
        <w:t xml:space="preserve">Comprendre la différence entre révélation </w:t>
      </w:r>
      <w:r>
        <w:rPr>
          <w:lang w:val="fr-CH"/>
        </w:rPr>
        <w:t>« </w:t>
      </w:r>
      <w:r w:rsidRPr="00CC2A3E">
        <w:t>objective</w:t>
      </w:r>
      <w:r>
        <w:rPr>
          <w:lang w:val="fr-CH"/>
        </w:rPr>
        <w:t> »</w:t>
      </w:r>
      <w:r w:rsidRPr="00CC2A3E">
        <w:t xml:space="preserve"> et </w:t>
      </w:r>
      <w:r>
        <w:rPr>
          <w:lang w:val="fr-CH"/>
        </w:rPr>
        <w:t>« </w:t>
      </w:r>
      <w:r w:rsidRPr="00CC2A3E">
        <w:t>subjec</w:t>
      </w:r>
      <w:r>
        <w:rPr>
          <w:lang w:val="fr-CH"/>
        </w:rPr>
        <w:t>ti</w:t>
      </w:r>
      <w:r w:rsidRPr="00CC2A3E">
        <w:t>ve.</w:t>
      </w:r>
      <w:r>
        <w:rPr>
          <w:lang w:val="fr-CH"/>
        </w:rPr>
        <w:t> »</w:t>
      </w:r>
    </w:p>
    <w:p w:rsidR="005011C1" w:rsidRDefault="005011C1" w:rsidP="0089589C">
      <w:pPr>
        <w:pStyle w:val="ListParagraph"/>
        <w:numPr>
          <w:ilvl w:val="0"/>
          <w:numId w:val="1"/>
        </w:numPr>
      </w:pPr>
      <w:r>
        <w:t>Avoir une idée de l'impact du péché sur notre capacité à entendre Dieu.</w:t>
      </w:r>
    </w:p>
    <w:p w:rsidR="0089589C" w:rsidRDefault="0089589C" w:rsidP="005011C1"/>
    <w:p w:rsidR="0089589C" w:rsidRPr="0089589C" w:rsidRDefault="0089589C" w:rsidP="0089589C">
      <w:pPr>
        <w:rPr>
          <w:i/>
          <w:iCs/>
        </w:rPr>
      </w:pPr>
      <w:r w:rsidRPr="0089589C">
        <w:rPr>
          <w:i/>
          <w:iCs/>
        </w:rPr>
        <w:t>Compétence</w:t>
      </w:r>
    </w:p>
    <w:p w:rsidR="0089589C" w:rsidRDefault="0089589C" w:rsidP="0089589C"/>
    <w:p w:rsidR="0089589C" w:rsidRPr="0089589C" w:rsidRDefault="0089589C" w:rsidP="0089589C">
      <w:pPr>
        <w:pStyle w:val="ListParagraph"/>
        <w:numPr>
          <w:ilvl w:val="0"/>
          <w:numId w:val="2"/>
        </w:numPr>
        <w:rPr>
          <w:lang w:val="fr-CH"/>
        </w:rPr>
      </w:pPr>
      <w:r>
        <w:t xml:space="preserve">Dépasser le stade du </w:t>
      </w:r>
      <w:r w:rsidRPr="0089589C">
        <w:rPr>
          <w:lang w:val="fr-CH"/>
        </w:rPr>
        <w:t>« </w:t>
      </w:r>
      <w:r>
        <w:rPr>
          <w:lang w:val="fr-CH"/>
        </w:rPr>
        <w:t>verset</w:t>
      </w:r>
      <w:r>
        <w:t xml:space="preserve"> justificatif</w:t>
      </w:r>
      <w:r w:rsidRPr="0089589C">
        <w:rPr>
          <w:lang w:val="fr-CH"/>
        </w:rPr>
        <w:t> »</w:t>
      </w:r>
      <w:r w:rsidRPr="0089589C">
        <w:t xml:space="preserve"> </w:t>
      </w:r>
      <w:r w:rsidRPr="0089589C">
        <w:rPr>
          <w:lang w:val="fr-CH"/>
        </w:rPr>
        <w:t>et être capable de comprendre les écritures dans un contexte plus large, avec l'aide de certains outils.</w:t>
      </w:r>
    </w:p>
    <w:p w:rsidR="0089589C" w:rsidRDefault="0089589C" w:rsidP="0089589C">
      <w:pPr>
        <w:pStyle w:val="ListParagraph"/>
        <w:numPr>
          <w:ilvl w:val="0"/>
          <w:numId w:val="2"/>
        </w:numPr>
      </w:pPr>
      <w:r>
        <w:t>Être capable de situer d'autres sources d</w:t>
      </w:r>
      <w:r w:rsidRPr="0089589C">
        <w:rPr>
          <w:lang w:val="fr-CH"/>
        </w:rPr>
        <w:t>e révélation du St. Esprit</w:t>
      </w:r>
      <w:r w:rsidR="00BD3B16">
        <w:rPr>
          <w:lang w:val="fr-CH"/>
        </w:rPr>
        <w:t>, e.g. « l’expérience »</w:t>
      </w:r>
      <w:r w:rsidRPr="0089589C">
        <w:rPr>
          <w:lang w:val="fr-CH"/>
        </w:rPr>
        <w:t xml:space="preserve"> dans notre vie, de les vivre </w:t>
      </w:r>
      <w:r>
        <w:t>et de les placer dans le bon contexte.</w:t>
      </w:r>
    </w:p>
    <w:p w:rsidR="0089589C" w:rsidRDefault="0089589C" w:rsidP="0089589C">
      <w:pPr>
        <w:pStyle w:val="ListParagraph"/>
        <w:numPr>
          <w:ilvl w:val="0"/>
          <w:numId w:val="2"/>
        </w:numPr>
      </w:pPr>
      <w:r w:rsidRPr="0089589C">
        <w:rPr>
          <w:lang w:val="fr-CH"/>
        </w:rPr>
        <w:t>Pouvoir</w:t>
      </w:r>
      <w:r>
        <w:t xml:space="preserve"> reconnaître certains pièges autour du thème de l'écoute de Dieu.</w:t>
      </w:r>
    </w:p>
    <w:p w:rsidR="005011C1" w:rsidRDefault="005011C1" w:rsidP="005011C1"/>
    <w:p w:rsidR="005011C1" w:rsidRPr="0089589C" w:rsidRDefault="005011C1" w:rsidP="005011C1">
      <w:pPr>
        <w:rPr>
          <w:i/>
          <w:iCs/>
        </w:rPr>
      </w:pPr>
      <w:r w:rsidRPr="0089589C">
        <w:rPr>
          <w:i/>
          <w:iCs/>
        </w:rPr>
        <w:t>Attitude</w:t>
      </w:r>
    </w:p>
    <w:p w:rsidR="0089589C" w:rsidRDefault="0089589C" w:rsidP="005011C1"/>
    <w:p w:rsidR="005011C1" w:rsidRDefault="0089589C" w:rsidP="0089589C">
      <w:pPr>
        <w:pStyle w:val="ListParagraph"/>
        <w:numPr>
          <w:ilvl w:val="0"/>
          <w:numId w:val="3"/>
        </w:numPr>
      </w:pPr>
      <w:r w:rsidRPr="0089589C">
        <w:t>Savoir que Dieu est un Dieu qui communique et s'attendre à ce qu'il parle.</w:t>
      </w:r>
    </w:p>
    <w:p w:rsidR="005011C1" w:rsidRDefault="005011C1" w:rsidP="0089589C">
      <w:pPr>
        <w:pStyle w:val="ListParagraph"/>
        <w:numPr>
          <w:ilvl w:val="0"/>
          <w:numId w:val="3"/>
        </w:numPr>
      </w:pPr>
      <w:r>
        <w:t>Aimer l'Écriture comme la parole de Dieu et avoir le désir de grandir dans sa compréhension</w:t>
      </w:r>
      <w:r w:rsidR="0089589C">
        <w:rPr>
          <w:lang w:val="fr-CH"/>
        </w:rPr>
        <w:t xml:space="preserve">, et d’utiliser d’un </w:t>
      </w:r>
      <w:r w:rsidR="0089589C" w:rsidRPr="0089589C">
        <w:rPr>
          <w:lang w:val="fr-CH"/>
        </w:rPr>
        <w:t>guide pour notre vie quotidienne.</w:t>
      </w:r>
    </w:p>
    <w:p w:rsidR="005011C1" w:rsidRDefault="005011C1" w:rsidP="0089589C">
      <w:pPr>
        <w:pStyle w:val="ListParagraph"/>
        <w:numPr>
          <w:ilvl w:val="0"/>
          <w:numId w:val="3"/>
        </w:numPr>
      </w:pPr>
      <w:r>
        <w:t>Avoir un sens sain de l'humilité quant à nos limites lorsqu'il s'agit d'entendre Dieu.</w:t>
      </w:r>
    </w:p>
    <w:p w:rsidR="00CC2A3E" w:rsidRDefault="00CC2A3E" w:rsidP="00CC2A3E"/>
    <w:p w:rsidR="005011C1" w:rsidRDefault="005011C1" w:rsidP="005011C1"/>
    <w:p w:rsidR="00D72F93" w:rsidRDefault="00D72F93" w:rsidP="005011C1">
      <w:pPr>
        <w:rPr>
          <w:lang w:val="fr-CH"/>
        </w:rPr>
      </w:pPr>
    </w:p>
    <w:sectPr w:rsidR="00D7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6DE"/>
    <w:multiLevelType w:val="hybridMultilevel"/>
    <w:tmpl w:val="505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22A3"/>
    <w:multiLevelType w:val="hybridMultilevel"/>
    <w:tmpl w:val="139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4526"/>
    <w:multiLevelType w:val="hybridMultilevel"/>
    <w:tmpl w:val="EE8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C28"/>
    <w:multiLevelType w:val="hybridMultilevel"/>
    <w:tmpl w:val="B62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6B54"/>
    <w:multiLevelType w:val="hybridMultilevel"/>
    <w:tmpl w:val="9BB0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32B"/>
    <w:multiLevelType w:val="hybridMultilevel"/>
    <w:tmpl w:val="741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ABB"/>
    <w:multiLevelType w:val="hybridMultilevel"/>
    <w:tmpl w:val="567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53A9"/>
    <w:multiLevelType w:val="hybridMultilevel"/>
    <w:tmpl w:val="A1B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4021"/>
    <w:multiLevelType w:val="hybridMultilevel"/>
    <w:tmpl w:val="CF1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2182">
    <w:abstractNumId w:val="1"/>
  </w:num>
  <w:num w:numId="2" w16cid:durableId="520976077">
    <w:abstractNumId w:val="8"/>
  </w:num>
  <w:num w:numId="3" w16cid:durableId="76828046">
    <w:abstractNumId w:val="0"/>
  </w:num>
  <w:num w:numId="4" w16cid:durableId="239563213">
    <w:abstractNumId w:val="2"/>
  </w:num>
  <w:num w:numId="5" w16cid:durableId="1909611730">
    <w:abstractNumId w:val="6"/>
  </w:num>
  <w:num w:numId="6" w16cid:durableId="2010863240">
    <w:abstractNumId w:val="7"/>
  </w:num>
  <w:num w:numId="7" w16cid:durableId="461537162">
    <w:abstractNumId w:val="3"/>
  </w:num>
  <w:num w:numId="8" w16cid:durableId="1008099164">
    <w:abstractNumId w:val="4"/>
  </w:num>
  <w:num w:numId="9" w16cid:durableId="118113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C1"/>
    <w:rsid w:val="00026018"/>
    <w:rsid w:val="000908EA"/>
    <w:rsid w:val="005011C1"/>
    <w:rsid w:val="0089589C"/>
    <w:rsid w:val="00977002"/>
    <w:rsid w:val="009B4E35"/>
    <w:rsid w:val="00A71F27"/>
    <w:rsid w:val="00BD3B16"/>
    <w:rsid w:val="00CC2A3E"/>
    <w:rsid w:val="00D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DB7A6"/>
  <w15:chartTrackingRefBased/>
  <w15:docId w15:val="{7D52CA3F-87E2-C84D-9C6C-3A1F241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1382</Characters>
  <Application>Microsoft Office Word</Application>
  <DocSecurity>0</DocSecurity>
  <Lines>27</Lines>
  <Paragraphs>6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2024-02-09T18:21:00Z</dcterms:created>
  <dcterms:modified xsi:type="dcterms:W3CDTF">2024-02-09T18:23:00Z</dcterms:modified>
</cp:coreProperties>
</file>